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0A" w:rsidRPr="003E380A" w:rsidRDefault="003E380A" w:rsidP="003E380A">
      <w:pPr>
        <w:jc w:val="center"/>
        <w:rPr>
          <w:rFonts w:cs="B Zar"/>
          <w:b/>
          <w:bCs/>
          <w:sz w:val="24"/>
          <w:szCs w:val="24"/>
          <w:rtl/>
        </w:rPr>
      </w:pPr>
      <w:r w:rsidRPr="003E380A">
        <w:rPr>
          <w:rFonts w:cs="B Zar" w:hint="cs"/>
          <w:b/>
          <w:bCs/>
          <w:sz w:val="24"/>
          <w:szCs w:val="24"/>
          <w:rtl/>
        </w:rPr>
        <w:t>وفاداری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به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اصول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روابط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عمومی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در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عصر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="00536C51">
        <w:rPr>
          <w:rFonts w:cs="B Zar" w:hint="cs"/>
          <w:b/>
          <w:bCs/>
          <w:sz w:val="24"/>
          <w:szCs w:val="24"/>
          <w:rtl/>
        </w:rPr>
        <w:t>سیاره‌ای</w:t>
      </w:r>
      <w:r w:rsidRPr="003E380A">
        <w:rPr>
          <w:rFonts w:cs="B Zar"/>
          <w:b/>
          <w:bCs/>
          <w:sz w:val="24"/>
          <w:szCs w:val="24"/>
          <w:rtl/>
        </w:rPr>
        <w:t xml:space="preserve"> </w:t>
      </w:r>
      <w:r w:rsidRPr="003E380A">
        <w:rPr>
          <w:rFonts w:cs="B Zar" w:hint="cs"/>
          <w:b/>
          <w:bCs/>
          <w:sz w:val="24"/>
          <w:szCs w:val="24"/>
          <w:rtl/>
        </w:rPr>
        <w:t>شدن</w:t>
      </w:r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اصفهان</w:t>
      </w:r>
      <w:r w:rsidRPr="003E380A">
        <w:rPr>
          <w:rFonts w:cs="B Zar"/>
          <w:sz w:val="24"/>
          <w:szCs w:val="24"/>
          <w:rtl/>
        </w:rPr>
        <w:t xml:space="preserve"> - </w:t>
      </w:r>
      <w:r w:rsidRPr="003E380A">
        <w:rPr>
          <w:rFonts w:cs="B Zar" w:hint="cs"/>
          <w:sz w:val="24"/>
          <w:szCs w:val="24"/>
          <w:rtl/>
        </w:rPr>
        <w:t>بهمن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توکلی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فرد</w:t>
      </w:r>
    </w:p>
    <w:p w:rsidR="003E380A" w:rsidRPr="00C17C5F" w:rsidRDefault="003E380A" w:rsidP="003E380A">
      <w:pPr>
        <w:jc w:val="both"/>
        <w:rPr>
          <w:rFonts w:cs="Cambria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بیان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اهمیت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گفته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مرحوم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دکتر</w:t>
      </w:r>
      <w:r w:rsidR="00C17C5F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حمید</w:t>
      </w:r>
      <w:r w:rsidR="00536C51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نطقی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علم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ایران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نباید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نظر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دور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داشت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="00C17C5F">
        <w:rPr>
          <w:rFonts w:cs="B Zar" w:hint="cs"/>
          <w:sz w:val="24"/>
          <w:szCs w:val="24"/>
          <w:rtl/>
        </w:rPr>
        <w:t xml:space="preserve"> "</w:t>
      </w:r>
      <w:r w:rsidRPr="003E380A">
        <w:rPr>
          <w:rFonts w:cs="B Zar" w:hint="cs"/>
          <w:sz w:val="24"/>
          <w:szCs w:val="24"/>
          <w:rtl/>
        </w:rPr>
        <w:t>یک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خوب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همیشه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نزد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مدیر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سازمان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خود،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مدعی‌العموم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نزد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مردم،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مدافع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سازمان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>.</w:t>
      </w:r>
      <w:r w:rsidR="00C17C5F">
        <w:rPr>
          <w:rFonts w:cs="Cambria" w:hint="cs"/>
          <w:sz w:val="24"/>
          <w:szCs w:val="24"/>
          <w:rtl/>
        </w:rPr>
        <w:t>"</w:t>
      </w:r>
      <w:bookmarkStart w:id="0" w:name="_GoBack"/>
      <w:bookmarkEnd w:id="0"/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اما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نظر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می‌رسد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عمومی‌ها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آن‌گونه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مورد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انتظار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علم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ارتباطی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همیشه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شعارهای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اساسی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حرفه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مانند،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مردم‌داری</w:t>
      </w:r>
      <w:r w:rsidRPr="003E380A">
        <w:rPr>
          <w:rFonts w:cs="B Zar" w:hint="cs"/>
          <w:sz w:val="24"/>
          <w:szCs w:val="24"/>
          <w:rtl/>
        </w:rPr>
        <w:t>،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اطلاع‌رسانی</w:t>
      </w:r>
      <w:r w:rsidR="00536C51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/>
          <w:sz w:val="24"/>
          <w:szCs w:val="24"/>
          <w:rtl/>
        </w:rPr>
        <w:t>...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پایبند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نیستند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احتمالاً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آن‌ها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صحنه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رعایت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نمی‌کنند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فقط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فکر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گرفتن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لوح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و</w:t>
      </w:r>
      <w:r w:rsidR="00536C51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تندیس‌اند</w:t>
      </w:r>
      <w:r w:rsidRPr="003E380A">
        <w:rPr>
          <w:rFonts w:cs="B Zar"/>
          <w:sz w:val="24"/>
          <w:szCs w:val="24"/>
          <w:rtl/>
        </w:rPr>
        <w:t>!</w:t>
      </w:r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حالی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نهاد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مرور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زمان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بدون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اینکه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خدشه‌ای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شعارها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اصول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حرفه‌ای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وارد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شود،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مثل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بسیاری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وسایل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امروزی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جمله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وسایل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مختلف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ارتباط‌جمعی</w:t>
      </w:r>
      <w:r w:rsidRPr="003E380A">
        <w:rPr>
          <w:rFonts w:cs="B Zar" w:hint="cs"/>
          <w:sz w:val="24"/>
          <w:szCs w:val="24"/>
          <w:rtl/>
        </w:rPr>
        <w:t>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پیشرفت‌های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علمی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فناوری‌های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نوین،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ویژه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فناوری‌های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تازه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فضای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مجازی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نیز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بهره‌مند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شده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آنجا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مسیر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امروزه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عنوان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الکترونیک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یاد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می‌شود</w:t>
      </w:r>
      <w:r>
        <w:rPr>
          <w:rFonts w:cs="B Zar" w:hint="cs"/>
          <w:sz w:val="24"/>
          <w:szCs w:val="24"/>
          <w:rtl/>
        </w:rPr>
        <w:t>.</w:t>
      </w:r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منظر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کارشناسان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صاحب‌نظران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رشته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حرفه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علمی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هنری،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واقعی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وجود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پیشرفت‌هایی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فناوری‌های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ارتباطی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وجود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می‌آید</w:t>
      </w:r>
      <w:r w:rsidRPr="003E380A">
        <w:rPr>
          <w:rFonts w:cs="B Zar" w:hint="cs"/>
          <w:sz w:val="24"/>
          <w:szCs w:val="24"/>
          <w:rtl/>
        </w:rPr>
        <w:t>،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هیچ‌گاه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شعارها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اصول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حرفه‌ای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متعارف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شغل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غافل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نشود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و</w:t>
      </w:r>
      <w:r w:rsidR="00536C51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رعایت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آن‌ها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خود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کم‌توجهی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قصور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نشان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ندهد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بیش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پیش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عصر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سیاره‌ای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شدن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وفادار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باقی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بماند</w:t>
      </w:r>
      <w:r w:rsidRPr="003E380A">
        <w:rPr>
          <w:rFonts w:cs="B Zar"/>
          <w:sz w:val="24"/>
          <w:szCs w:val="24"/>
          <w:rtl/>
        </w:rPr>
        <w:t xml:space="preserve">. </w:t>
      </w:r>
    </w:p>
    <w:p w:rsidR="003E380A" w:rsidRPr="003E380A" w:rsidRDefault="00536C51" w:rsidP="003E380A">
      <w:pPr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نکته‌ای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که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اینجا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قابل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ذکر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است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نقش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کارکرد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و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همایش‌ها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آن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هم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از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نوع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روابط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عمومی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است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که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فعلاً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در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این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مقال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به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آن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نمی‌پردازم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ولی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به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عنوان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پیشنهاد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ارزیابی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نتایج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و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کارکردهای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این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همایش‌ها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است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که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باید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مورد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 w:rsidR="003E380A" w:rsidRPr="003E380A">
        <w:rPr>
          <w:rFonts w:cs="B Zar" w:hint="cs"/>
          <w:sz w:val="24"/>
          <w:szCs w:val="24"/>
          <w:rtl/>
        </w:rPr>
        <w:t>توجه</w:t>
      </w:r>
      <w:r w:rsidR="003E380A" w:rsidRPr="003E380A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قرار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گیرند</w:t>
      </w:r>
      <w:r w:rsidR="003E380A" w:rsidRPr="003E380A">
        <w:rPr>
          <w:rFonts w:cs="B Zar"/>
          <w:sz w:val="24"/>
          <w:szCs w:val="24"/>
          <w:rtl/>
        </w:rPr>
        <w:t>.</w:t>
      </w:r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ثمرات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این‌گونه</w:t>
      </w:r>
      <w:r w:rsidR="00536C51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نشست‌ها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عمومی‌ها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توجه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کنند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: </w:t>
      </w:r>
      <w:r w:rsidRPr="003E380A">
        <w:rPr>
          <w:rFonts w:cs="B Zar" w:hint="cs"/>
          <w:sz w:val="24"/>
          <w:szCs w:val="24"/>
          <w:rtl/>
        </w:rPr>
        <w:t>علاوه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طرح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نوآوری،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توانایی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افراد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ارتقاء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ببخشد</w:t>
      </w:r>
      <w:r w:rsidRPr="003E380A">
        <w:rPr>
          <w:rFonts w:cs="B Zar"/>
          <w:sz w:val="24"/>
          <w:szCs w:val="24"/>
          <w:rtl/>
        </w:rPr>
        <w:t xml:space="preserve">. </w:t>
      </w:r>
      <w:r w:rsidRPr="003E380A">
        <w:rPr>
          <w:rFonts w:cs="B Zar" w:hint="cs"/>
          <w:sz w:val="24"/>
          <w:szCs w:val="24"/>
          <w:rtl/>
        </w:rPr>
        <w:t>نباید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شکل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تجاری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همایش‌ها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نگاه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اسپانسرها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کارگزاران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عمومی‌ای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وکیل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مدافع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بوده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مدعی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حتی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اطلاع‌رسانی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به‌عنوان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دیگر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پرواز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رسانه‌ها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بیگانه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پاسخگو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نبودند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بلکه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/>
          <w:sz w:val="24"/>
          <w:szCs w:val="24"/>
          <w:rtl/>
        </w:rPr>
        <w:t>...</w:t>
      </w:r>
      <w:r w:rsidRPr="003E380A">
        <w:rPr>
          <w:rFonts w:cs="B Zar"/>
          <w:sz w:val="24"/>
          <w:szCs w:val="24"/>
          <w:rtl/>
        </w:rPr>
        <w:t xml:space="preserve">! </w:t>
      </w:r>
      <w:r w:rsidRPr="003E380A">
        <w:rPr>
          <w:rFonts w:cs="B Zar" w:hint="cs"/>
          <w:sz w:val="24"/>
          <w:szCs w:val="24"/>
          <w:rtl/>
        </w:rPr>
        <w:t>مورد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تمجید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قرار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داد</w:t>
      </w:r>
      <w:r w:rsidRPr="003E380A">
        <w:rPr>
          <w:rFonts w:cs="B Zar"/>
          <w:sz w:val="24"/>
          <w:szCs w:val="24"/>
          <w:rtl/>
        </w:rPr>
        <w:t xml:space="preserve">. </w:t>
      </w:r>
      <w:r w:rsidRPr="003E380A">
        <w:rPr>
          <w:rFonts w:cs="B Zar" w:hint="cs"/>
          <w:sz w:val="24"/>
          <w:szCs w:val="24"/>
          <w:rtl/>
        </w:rPr>
        <w:t>باید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فضای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رقابت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صحیح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مشروع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سالم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کرد</w:t>
      </w:r>
      <w:r w:rsidRPr="003E380A">
        <w:rPr>
          <w:rFonts w:cs="B Zar"/>
          <w:sz w:val="24"/>
          <w:szCs w:val="24"/>
          <w:rtl/>
        </w:rPr>
        <w:t>.</w:t>
      </w:r>
    </w:p>
    <w:p w:rsidR="003E380A" w:rsidRPr="003E380A" w:rsidRDefault="003E380A" w:rsidP="003E380A">
      <w:pPr>
        <w:jc w:val="both"/>
        <w:rPr>
          <w:rFonts w:cs="B Zar"/>
          <w:sz w:val="24"/>
          <w:szCs w:val="24"/>
          <w:rtl/>
        </w:rPr>
      </w:pPr>
      <w:r w:rsidRPr="003E380A">
        <w:rPr>
          <w:rFonts w:cs="B Zar" w:hint="cs"/>
          <w:sz w:val="24"/>
          <w:szCs w:val="24"/>
          <w:rtl/>
        </w:rPr>
        <w:t>امید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موارد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فوق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کانون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توجه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برگزارکنندگان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قرار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گیرد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شأن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حرفه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حرکات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سمبولیک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پایین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نیاورند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عمومی‌ها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هم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حضور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فعال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خود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سعی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کنند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خود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ارتقاء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دهند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سازمانشان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پویا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کرده</w:t>
      </w:r>
      <w:r w:rsidRPr="003E380A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و</w:t>
      </w:r>
      <w:r w:rsidR="00536C51">
        <w:rPr>
          <w:rFonts w:cs="B Zar"/>
          <w:sz w:val="24"/>
          <w:szCs w:val="24"/>
          <w:rtl/>
        </w:rPr>
        <w:t xml:space="preserve"> </w:t>
      </w:r>
      <w:r w:rsidR="00536C51">
        <w:rPr>
          <w:rFonts w:cs="B Zar" w:hint="cs"/>
          <w:sz w:val="24"/>
          <w:szCs w:val="24"/>
          <w:rtl/>
        </w:rPr>
        <w:t>از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پیچیدگی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برهانند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خدمت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مدیریت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خدمت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مدیر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سرلوحه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کارشان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قرار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دهند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تا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فطرت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اجتماعی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پذیرش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حضور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دیگران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و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نفی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اهداف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شخصی،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اهداف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سازمانی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دست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یابند</w:t>
      </w:r>
      <w:r w:rsidRPr="003E380A">
        <w:rPr>
          <w:rFonts w:cs="B Zar"/>
          <w:sz w:val="24"/>
          <w:szCs w:val="24"/>
          <w:rtl/>
        </w:rPr>
        <w:t>.</w:t>
      </w:r>
    </w:p>
    <w:p w:rsidR="00007FAF" w:rsidRPr="003E380A" w:rsidRDefault="003E380A" w:rsidP="003E380A">
      <w:pPr>
        <w:jc w:val="both"/>
        <w:rPr>
          <w:rFonts w:cs="B Zar"/>
          <w:sz w:val="24"/>
          <w:szCs w:val="24"/>
        </w:rPr>
      </w:pPr>
      <w:r w:rsidRPr="003E380A">
        <w:rPr>
          <w:rFonts w:cs="B Zar" w:hint="cs"/>
          <w:sz w:val="24"/>
          <w:szCs w:val="24"/>
          <w:rtl/>
        </w:rPr>
        <w:t>پایان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سخن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آنکه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اگر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انتقال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کارها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به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افکار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انجام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نشود،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روابط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عمومی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کار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نکرده</w:t>
      </w:r>
      <w:r w:rsidRPr="003E380A">
        <w:rPr>
          <w:rFonts w:cs="B Zar"/>
          <w:sz w:val="24"/>
          <w:szCs w:val="24"/>
          <w:rtl/>
        </w:rPr>
        <w:t xml:space="preserve"> </w:t>
      </w:r>
      <w:r w:rsidRPr="003E380A">
        <w:rPr>
          <w:rFonts w:cs="B Zar" w:hint="cs"/>
          <w:sz w:val="24"/>
          <w:szCs w:val="24"/>
          <w:rtl/>
        </w:rPr>
        <w:t>است</w:t>
      </w:r>
      <w:r w:rsidRPr="003E380A">
        <w:rPr>
          <w:rFonts w:cs="B Zar"/>
          <w:sz w:val="24"/>
          <w:szCs w:val="24"/>
          <w:rtl/>
        </w:rPr>
        <w:t>.</w:t>
      </w:r>
    </w:p>
    <w:sectPr w:rsidR="00007FAF" w:rsidRPr="003E380A" w:rsidSect="00B929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0A"/>
    <w:rsid w:val="00007FAF"/>
    <w:rsid w:val="003E380A"/>
    <w:rsid w:val="0040049A"/>
    <w:rsid w:val="00536C51"/>
    <w:rsid w:val="00B9292E"/>
    <w:rsid w:val="00C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356E-85AE-441B-929E-9E689EF9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Rouyesh 1</cp:lastModifiedBy>
  <cp:revision>4</cp:revision>
  <dcterms:created xsi:type="dcterms:W3CDTF">2018-01-21T04:27:00Z</dcterms:created>
  <dcterms:modified xsi:type="dcterms:W3CDTF">2018-01-23T15:10:00Z</dcterms:modified>
</cp:coreProperties>
</file>